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0A" w:rsidRPr="00E14AEF" w:rsidRDefault="00A57C0A" w:rsidP="0003313A">
      <w:pPr>
        <w:spacing w:after="240"/>
        <w:jc w:val="center"/>
        <w:rPr>
          <w:rFonts w:ascii="Arial" w:hAnsi="Arial" w:cs="Arial"/>
          <w:b/>
          <w:szCs w:val="24"/>
        </w:rPr>
      </w:pPr>
      <w:r w:rsidRPr="00E14AEF">
        <w:rPr>
          <w:rFonts w:ascii="Arial" w:hAnsi="Arial" w:cs="Arial"/>
          <w:b/>
          <w:szCs w:val="24"/>
        </w:rPr>
        <w:t xml:space="preserve">Title </w:t>
      </w:r>
      <w:r w:rsidR="00E14AEF" w:rsidRPr="00E14AEF">
        <w:rPr>
          <w:rFonts w:ascii="Arial" w:hAnsi="Arial" w:cs="Arial"/>
          <w:b/>
          <w:szCs w:val="24"/>
        </w:rPr>
        <w:t xml:space="preserve">in Arial 12 </w:t>
      </w:r>
      <w:proofErr w:type="spellStart"/>
      <w:r w:rsidR="00E14AEF" w:rsidRPr="00E14AEF">
        <w:rPr>
          <w:rFonts w:ascii="Arial" w:hAnsi="Arial" w:cs="Arial"/>
          <w:b/>
          <w:szCs w:val="24"/>
        </w:rPr>
        <w:t>pt</w:t>
      </w:r>
      <w:proofErr w:type="spellEnd"/>
      <w:r w:rsidR="00E14AEF" w:rsidRPr="00E14AEF">
        <w:rPr>
          <w:rFonts w:ascii="Arial" w:hAnsi="Arial" w:cs="Arial"/>
          <w:b/>
          <w:szCs w:val="24"/>
        </w:rPr>
        <w:t xml:space="preserve"> Bold (two lines maximum recommended)</w:t>
      </w:r>
    </w:p>
    <w:p w:rsidR="00A57C0A" w:rsidRDefault="00E14AEF" w:rsidP="0003313A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E14AEF">
        <w:rPr>
          <w:rFonts w:ascii="Arial" w:hAnsi="Arial" w:cs="Arial"/>
          <w:sz w:val="18"/>
          <w:szCs w:val="18"/>
          <w:u w:val="single"/>
        </w:rPr>
        <w:t>A. Author</w:t>
      </w:r>
      <w:r w:rsidRPr="00E14AEF">
        <w:rPr>
          <w:rFonts w:ascii="Arial" w:hAnsi="Arial" w:cs="Arial"/>
          <w:sz w:val="18"/>
          <w:szCs w:val="18"/>
          <w:u w:val="single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,*</w:t>
      </w:r>
      <w:r>
        <w:rPr>
          <w:rFonts w:ascii="Arial" w:hAnsi="Arial" w:cs="Arial"/>
          <w:sz w:val="18"/>
          <w:szCs w:val="18"/>
        </w:rPr>
        <w:t>, B. Author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r w:rsidRPr="00E14AEF">
        <w:rPr>
          <w:rFonts w:ascii="Arial" w:hAnsi="Arial" w:cs="Arial"/>
          <w:sz w:val="18"/>
          <w:szCs w:val="18"/>
        </w:rPr>
        <w:t>C. Author</w:t>
      </w:r>
      <w:r w:rsidRPr="00E14AEF">
        <w:rPr>
          <w:rFonts w:ascii="Arial" w:hAnsi="Arial" w:cs="Arial"/>
          <w:sz w:val="18"/>
          <w:szCs w:val="18"/>
          <w:vertAlign w:val="superscript"/>
        </w:rPr>
        <w:t>3</w:t>
      </w:r>
      <w:r w:rsidR="00A57C0A" w:rsidRPr="00922224">
        <w:rPr>
          <w:rFonts w:ascii="Arial" w:hAnsi="Arial" w:cs="Arial"/>
          <w:sz w:val="18"/>
          <w:szCs w:val="18"/>
        </w:rPr>
        <w:t xml:space="preserve"> </w:t>
      </w:r>
    </w:p>
    <w:p w:rsidR="00E14AEF" w:rsidRPr="006703BA" w:rsidRDefault="00E14AEF" w:rsidP="00E14AEF">
      <w:pPr>
        <w:jc w:val="both"/>
        <w:rPr>
          <w:rFonts w:ascii="Arial" w:hAnsi="Arial" w:cs="Arial"/>
          <w:i/>
          <w:sz w:val="16"/>
          <w:szCs w:val="16"/>
        </w:rPr>
      </w:pPr>
      <w:r w:rsidRPr="006703BA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6703BA">
        <w:rPr>
          <w:rFonts w:ascii="Arial" w:hAnsi="Arial" w:cs="Arial"/>
          <w:i/>
          <w:sz w:val="16"/>
          <w:szCs w:val="16"/>
        </w:rPr>
        <w:t xml:space="preserve"> Institution, Address, Town, Country; </w:t>
      </w:r>
      <w:r w:rsidRPr="006703BA">
        <w:rPr>
          <w:rFonts w:ascii="Arial" w:hAnsi="Arial" w:cs="Arial"/>
          <w:i/>
          <w:sz w:val="16"/>
          <w:szCs w:val="16"/>
          <w:vertAlign w:val="superscript"/>
        </w:rPr>
        <w:t>2</w:t>
      </w:r>
      <w:r w:rsidRPr="006703BA">
        <w:rPr>
          <w:rFonts w:ascii="Arial" w:hAnsi="Arial" w:cs="Arial"/>
          <w:i/>
          <w:sz w:val="16"/>
          <w:szCs w:val="16"/>
        </w:rPr>
        <w:t xml:space="preserve"> Institution, Address, Town, Country; </w:t>
      </w:r>
      <w:r w:rsidRPr="006703BA">
        <w:rPr>
          <w:rFonts w:ascii="Arial" w:hAnsi="Arial" w:cs="Arial"/>
          <w:i/>
          <w:sz w:val="16"/>
          <w:szCs w:val="16"/>
          <w:vertAlign w:val="superscript"/>
        </w:rPr>
        <w:t>3</w:t>
      </w:r>
      <w:r w:rsidRPr="006703BA">
        <w:rPr>
          <w:rFonts w:ascii="Arial" w:hAnsi="Arial" w:cs="Arial"/>
          <w:i/>
          <w:sz w:val="16"/>
          <w:szCs w:val="16"/>
        </w:rPr>
        <w:t xml:space="preserve"> Institution, Address, Town, Country; </w:t>
      </w:r>
    </w:p>
    <w:p w:rsidR="00A57C0A" w:rsidRPr="006703BA" w:rsidRDefault="00E14AEF" w:rsidP="00187EA5">
      <w:pPr>
        <w:jc w:val="center"/>
        <w:rPr>
          <w:rFonts w:ascii="Arial" w:hAnsi="Arial" w:cs="Arial"/>
          <w:i/>
          <w:sz w:val="16"/>
          <w:szCs w:val="16"/>
        </w:rPr>
      </w:pPr>
      <w:r w:rsidRPr="006703BA">
        <w:rPr>
          <w:rFonts w:ascii="Arial" w:hAnsi="Arial" w:cs="Arial"/>
          <w:i/>
          <w:sz w:val="16"/>
          <w:szCs w:val="16"/>
        </w:rPr>
        <w:t>*</w:t>
      </w:r>
      <w:r w:rsidR="00A57C0A" w:rsidRPr="006703BA">
        <w:rPr>
          <w:rFonts w:ascii="Arial" w:hAnsi="Arial" w:cs="Arial"/>
          <w:i/>
          <w:sz w:val="16"/>
          <w:szCs w:val="16"/>
        </w:rPr>
        <w:t xml:space="preserve"> </w:t>
      </w:r>
      <w:r w:rsidRPr="006703BA">
        <w:rPr>
          <w:rFonts w:ascii="Arial" w:hAnsi="Arial" w:cs="Arial"/>
          <w:i/>
          <w:sz w:val="16"/>
          <w:szCs w:val="16"/>
        </w:rPr>
        <w:t>contact_author@email_address</w:t>
      </w:r>
    </w:p>
    <w:p w:rsidR="00A57C0A" w:rsidRDefault="00A57C0A" w:rsidP="00A57C0A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A157D2" w:rsidRPr="00922224" w:rsidRDefault="00A157D2" w:rsidP="00A57C0A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B84CD2" w:rsidRPr="00B84CD2" w:rsidRDefault="00B84CD2" w:rsidP="00EE7867">
      <w:pPr>
        <w:jc w:val="both"/>
        <w:rPr>
          <w:rFonts w:ascii="Arial" w:hAnsi="Arial" w:cs="Arial"/>
          <w:sz w:val="18"/>
          <w:szCs w:val="18"/>
          <w:lang w:val="it-IT"/>
        </w:rPr>
      </w:pPr>
      <w:r w:rsidRPr="00FA271D">
        <w:rPr>
          <w:rFonts w:ascii="Arial" w:hAnsi="Arial" w:cs="Arial"/>
          <w:sz w:val="18"/>
          <w:szCs w:val="18"/>
          <w:lang w:val="it-IT"/>
        </w:rPr>
        <w:t xml:space="preserve">Abstracts will be considered only if the following guidelines are respected. The full abstract must be written in English, </w:t>
      </w:r>
      <w:r>
        <w:rPr>
          <w:rFonts w:ascii="Arial" w:hAnsi="Arial" w:cs="Arial"/>
          <w:sz w:val="18"/>
          <w:szCs w:val="18"/>
          <w:lang w:val="it-IT"/>
        </w:rPr>
        <w:t>Arial</w:t>
      </w:r>
      <w:r w:rsidRPr="00FA271D">
        <w:rPr>
          <w:rFonts w:ascii="Arial" w:hAnsi="Arial" w:cs="Arial"/>
          <w:sz w:val="18"/>
          <w:szCs w:val="18"/>
          <w:lang w:val="it-IT"/>
        </w:rPr>
        <w:t xml:space="preserve"> 9 pt,</w:t>
      </w:r>
      <w:bookmarkStart w:id="0" w:name="_GoBack"/>
      <w:bookmarkEnd w:id="0"/>
      <w:r w:rsidRPr="00FA271D">
        <w:rPr>
          <w:rFonts w:ascii="Arial" w:hAnsi="Arial" w:cs="Arial"/>
          <w:sz w:val="18"/>
          <w:szCs w:val="18"/>
          <w:lang w:val="it-IT"/>
        </w:rPr>
        <w:t xml:space="preserve"> and cannot be longer than </w:t>
      </w:r>
      <w:r>
        <w:rPr>
          <w:rFonts w:ascii="Arial" w:hAnsi="Arial" w:cs="Arial"/>
          <w:sz w:val="18"/>
          <w:szCs w:val="18"/>
          <w:lang w:val="it-IT"/>
        </w:rPr>
        <w:t>1 page</w:t>
      </w:r>
      <w:r w:rsidRPr="00FA271D">
        <w:rPr>
          <w:rFonts w:ascii="Arial" w:hAnsi="Arial" w:cs="Arial"/>
          <w:sz w:val="18"/>
          <w:szCs w:val="18"/>
          <w:lang w:val="it-IT"/>
        </w:rPr>
        <w:t xml:space="preserve"> (for both oral and poster presentations). </w:t>
      </w:r>
      <w:r w:rsidRPr="00B84CD2">
        <w:rPr>
          <w:rFonts w:ascii="Arial" w:hAnsi="Arial" w:cs="Arial"/>
          <w:sz w:val="18"/>
          <w:szCs w:val="18"/>
          <w:lang w:val="it-IT"/>
        </w:rPr>
        <w:t xml:space="preserve">Abstracts </w:t>
      </w:r>
      <w:r>
        <w:rPr>
          <w:rFonts w:ascii="Arial" w:hAnsi="Arial" w:cs="Arial"/>
          <w:sz w:val="18"/>
          <w:szCs w:val="18"/>
          <w:lang w:val="it-IT"/>
        </w:rPr>
        <w:t xml:space="preserve">must </w:t>
      </w:r>
      <w:r w:rsidRPr="00B84CD2">
        <w:rPr>
          <w:rFonts w:ascii="Arial" w:hAnsi="Arial" w:cs="Arial"/>
          <w:sz w:val="18"/>
          <w:szCs w:val="18"/>
          <w:lang w:val="it-IT"/>
        </w:rPr>
        <w:t>be submitted</w:t>
      </w:r>
      <w:r>
        <w:rPr>
          <w:rFonts w:ascii="Arial" w:hAnsi="Arial" w:cs="Arial"/>
          <w:sz w:val="18"/>
          <w:szCs w:val="18"/>
          <w:lang w:val="it-IT"/>
        </w:rPr>
        <w:t xml:space="preserve"> via the SPQ registration site in </w:t>
      </w:r>
      <w:r w:rsidRPr="00B84CD2">
        <w:rPr>
          <w:rFonts w:ascii="Arial" w:hAnsi="Arial" w:cs="Arial"/>
          <w:sz w:val="18"/>
          <w:szCs w:val="18"/>
          <w:lang w:val="it-IT"/>
        </w:rPr>
        <w:t>MSWord format</w:t>
      </w:r>
      <w:r w:rsidR="000D09A7">
        <w:rPr>
          <w:rFonts w:ascii="Arial" w:hAnsi="Arial" w:cs="Arial"/>
          <w:sz w:val="18"/>
          <w:szCs w:val="18"/>
          <w:lang w:val="it-IT"/>
        </w:rPr>
        <w:t xml:space="preserve"> or any compatible file format.</w:t>
      </w:r>
      <w:r w:rsidR="00EE7867">
        <w:rPr>
          <w:rFonts w:ascii="Arial" w:hAnsi="Arial" w:cs="Arial"/>
          <w:sz w:val="18"/>
          <w:szCs w:val="18"/>
          <w:lang w:val="it-IT"/>
        </w:rPr>
        <w:t xml:space="preserve"> </w:t>
      </w:r>
      <w:r w:rsidR="00EE7867" w:rsidRPr="00EE7867">
        <w:rPr>
          <w:rFonts w:ascii="Arial" w:hAnsi="Arial" w:cs="Arial"/>
          <w:sz w:val="18"/>
          <w:szCs w:val="18"/>
          <w:lang w:val="it-IT"/>
        </w:rPr>
        <w:t xml:space="preserve">The abstract file </w:t>
      </w:r>
      <w:proofErr w:type="gramStart"/>
      <w:r w:rsidR="00EE7867" w:rsidRPr="00EE7867">
        <w:rPr>
          <w:rFonts w:ascii="Arial" w:hAnsi="Arial" w:cs="Arial"/>
          <w:sz w:val="18"/>
          <w:szCs w:val="18"/>
          <w:lang w:val="it-IT"/>
        </w:rPr>
        <w:t>should be saved</w:t>
      </w:r>
      <w:proofErr w:type="gramEnd"/>
      <w:r w:rsidR="00EE7867" w:rsidRPr="00EE7867">
        <w:rPr>
          <w:rFonts w:ascii="Arial" w:hAnsi="Arial" w:cs="Arial"/>
          <w:sz w:val="18"/>
          <w:szCs w:val="18"/>
          <w:lang w:val="it-IT"/>
        </w:rPr>
        <w:t xml:space="preserve"> as follows: name_surname_poster.doc or name_surname_oral.doc (or </w:t>
      </w:r>
      <w:proofErr w:type="spellStart"/>
      <w:r w:rsidR="00EE7867" w:rsidRPr="00EE7867">
        <w:rPr>
          <w:rFonts w:ascii="Arial" w:hAnsi="Arial" w:cs="Arial"/>
          <w:sz w:val="18"/>
          <w:szCs w:val="18"/>
          <w:lang w:val="it-IT"/>
        </w:rPr>
        <w:t>docx</w:t>
      </w:r>
      <w:proofErr w:type="spellEnd"/>
      <w:r w:rsidR="00EE7867" w:rsidRPr="00EE7867">
        <w:rPr>
          <w:rFonts w:ascii="Arial" w:hAnsi="Arial" w:cs="Arial"/>
          <w:sz w:val="18"/>
          <w:szCs w:val="18"/>
          <w:lang w:val="it-IT"/>
        </w:rPr>
        <w:t xml:space="preserve"> in either case).</w:t>
      </w:r>
    </w:p>
    <w:p w:rsidR="00FA271D" w:rsidRDefault="00A57C0A" w:rsidP="00B84CD2">
      <w:pPr>
        <w:jc w:val="both"/>
        <w:rPr>
          <w:rFonts w:ascii="Arial" w:hAnsi="Arial" w:cs="Arial"/>
          <w:sz w:val="18"/>
          <w:szCs w:val="18"/>
          <w:lang w:val="it-IT"/>
        </w:rPr>
      </w:pPr>
      <w:r w:rsidRPr="00922224">
        <w:rPr>
          <w:rFonts w:ascii="Arial" w:hAnsi="Arial" w:cs="Arial"/>
          <w:sz w:val="18"/>
          <w:szCs w:val="18"/>
          <w:lang w:val="it-IT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Pr="00FA271D">
        <w:rPr>
          <w:rFonts w:ascii="Arial" w:hAnsi="Arial" w:cs="Arial"/>
          <w:sz w:val="18"/>
          <w:szCs w:val="18"/>
          <w:vertAlign w:val="superscript"/>
          <w:lang w:val="it-IT"/>
        </w:rPr>
        <w:t xml:space="preserve">1 </w:t>
      </w:r>
    </w:p>
    <w:p w:rsidR="00A57C0A" w:rsidRPr="00922224" w:rsidRDefault="00A57C0A" w:rsidP="00FA271D">
      <w:pPr>
        <w:jc w:val="both"/>
        <w:rPr>
          <w:rFonts w:ascii="Arial" w:hAnsi="Arial" w:cs="Arial"/>
          <w:sz w:val="18"/>
          <w:szCs w:val="18"/>
          <w:vertAlign w:val="superscript"/>
          <w:lang w:val="it-IT"/>
        </w:rPr>
      </w:pPr>
      <w:r w:rsidRPr="00EE7867">
        <w:rPr>
          <w:rFonts w:ascii="Arial" w:hAnsi="Arial" w:cs="Arial"/>
          <w:sz w:val="18"/>
          <w:szCs w:val="18"/>
          <w:lang w:val="it-IT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 (Scheme or Figure 1),</w:t>
      </w:r>
      <w:r w:rsidRPr="00922224">
        <w:rPr>
          <w:rFonts w:ascii="Arial" w:hAnsi="Arial" w:cs="Arial"/>
          <w:sz w:val="18"/>
          <w:szCs w:val="18"/>
          <w:lang w:val="it-IT"/>
        </w:rPr>
        <w:t xml:space="preserve"> testestestestestestestestestestestestestestestestestestestestestestestestestest.</w:t>
      </w:r>
      <w:r w:rsidRPr="00922224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</w:p>
    <w:p w:rsidR="00A57C0A" w:rsidRPr="00922224" w:rsidRDefault="00A57C0A" w:rsidP="00A57C0A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A57C0A" w:rsidRPr="00922224" w:rsidRDefault="00120644" w:rsidP="00A57C0A">
      <w:pPr>
        <w:jc w:val="center"/>
        <w:rPr>
          <w:rFonts w:ascii="Arial" w:hAnsi="Arial" w:cs="Arial"/>
          <w:sz w:val="16"/>
          <w:szCs w:val="16"/>
          <w:lang w:val="pt-PT"/>
        </w:rPr>
      </w:pPr>
      <w:r w:rsidRPr="00120644">
        <w:rPr>
          <w:rFonts w:ascii="Arial" w:hAnsi="Arial" w:cs="Arial"/>
          <w:noProof/>
        </w:rPr>
        <w:object w:dxaOrig="6525" w:dyaOrig="1117" w14:anchorId="16BAF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5.65pt;height:56.1pt;mso-width-percent:0;mso-height-percent:0;mso-width-percent:0;mso-height-percent:0" o:ole="">
            <v:imagedata r:id="rId7" o:title=""/>
          </v:shape>
          <o:OLEObject Type="Embed" ProgID="ChemDraw.Document.6.0" ShapeID="_x0000_i1025" DrawAspect="Content" ObjectID="_1608627009" r:id="rId8"/>
        </w:object>
      </w:r>
    </w:p>
    <w:p w:rsidR="00A57C0A" w:rsidRPr="00922224" w:rsidRDefault="00A57C0A" w:rsidP="00A57C0A">
      <w:pPr>
        <w:jc w:val="center"/>
        <w:rPr>
          <w:rFonts w:ascii="Arial" w:hAnsi="Arial" w:cs="Arial"/>
          <w:b/>
          <w:sz w:val="16"/>
          <w:szCs w:val="16"/>
        </w:rPr>
      </w:pPr>
      <w:r w:rsidRPr="00922224">
        <w:rPr>
          <w:rFonts w:ascii="Arial" w:hAnsi="Arial" w:cs="Arial"/>
          <w:b/>
          <w:sz w:val="16"/>
          <w:szCs w:val="16"/>
        </w:rPr>
        <w:t>Scheme or Figure 1:</w:t>
      </w:r>
      <w:r w:rsidRPr="0092222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22224">
        <w:rPr>
          <w:rFonts w:ascii="Arial" w:hAnsi="Arial" w:cs="Arial"/>
          <w:sz w:val="16"/>
          <w:szCs w:val="16"/>
        </w:rPr>
        <w:t>Ledendlegenlegendlegenlegendlegenlegendlegenlegend</w:t>
      </w:r>
      <w:proofErr w:type="spellEnd"/>
      <w:r w:rsidRPr="00922224">
        <w:rPr>
          <w:rFonts w:ascii="Arial" w:hAnsi="Arial" w:cs="Arial"/>
          <w:sz w:val="16"/>
          <w:szCs w:val="16"/>
        </w:rPr>
        <w:t>.</w:t>
      </w:r>
    </w:p>
    <w:p w:rsidR="00A57C0A" w:rsidRDefault="00A57C0A" w:rsidP="00A57C0A">
      <w:pPr>
        <w:jc w:val="both"/>
        <w:rPr>
          <w:rFonts w:ascii="Arial" w:hAnsi="Arial" w:cs="Arial"/>
          <w:sz w:val="16"/>
          <w:szCs w:val="16"/>
        </w:rPr>
      </w:pPr>
    </w:p>
    <w:p w:rsidR="00B84CD2" w:rsidRDefault="00B84CD2" w:rsidP="00A57C0A">
      <w:pPr>
        <w:jc w:val="both"/>
        <w:rPr>
          <w:rFonts w:ascii="Arial" w:hAnsi="Arial" w:cs="Arial"/>
          <w:sz w:val="16"/>
          <w:szCs w:val="16"/>
        </w:rPr>
      </w:pPr>
    </w:p>
    <w:p w:rsidR="00B84CD2" w:rsidRPr="00922224" w:rsidRDefault="00B84CD2" w:rsidP="00A57C0A">
      <w:pPr>
        <w:jc w:val="both"/>
        <w:rPr>
          <w:rFonts w:ascii="Arial" w:hAnsi="Arial" w:cs="Arial"/>
          <w:sz w:val="16"/>
          <w:szCs w:val="16"/>
        </w:rPr>
      </w:pPr>
    </w:p>
    <w:p w:rsidR="00A57C0A" w:rsidRPr="00922224" w:rsidRDefault="00A57C0A" w:rsidP="00A57C0A">
      <w:pPr>
        <w:jc w:val="both"/>
        <w:rPr>
          <w:rFonts w:ascii="Arial" w:hAnsi="Arial" w:cs="Arial"/>
          <w:sz w:val="16"/>
          <w:szCs w:val="16"/>
          <w:lang w:val="en-GB"/>
        </w:rPr>
      </w:pPr>
      <w:r w:rsidRPr="00922224">
        <w:rPr>
          <w:rFonts w:ascii="Arial" w:hAnsi="Arial" w:cs="Arial"/>
          <w:b/>
          <w:sz w:val="16"/>
          <w:szCs w:val="16"/>
          <w:lang w:val="en-GB"/>
        </w:rPr>
        <w:t>Acknowledgements:</w:t>
      </w:r>
      <w:r w:rsidRPr="00922224">
        <w:rPr>
          <w:rFonts w:ascii="Arial" w:hAnsi="Arial" w:cs="Arial"/>
          <w:sz w:val="16"/>
          <w:szCs w:val="16"/>
          <w:lang w:val="en-GB"/>
        </w:rPr>
        <w:t xml:space="preserve"> We thank the </w:t>
      </w:r>
      <w:proofErr w:type="spellStart"/>
      <w:r w:rsidRPr="00922224">
        <w:rPr>
          <w:rFonts w:ascii="Arial" w:hAnsi="Arial" w:cs="Arial"/>
          <w:sz w:val="16"/>
          <w:szCs w:val="16"/>
          <w:lang w:val="en-GB"/>
        </w:rPr>
        <w:t>Fundação</w:t>
      </w:r>
      <w:proofErr w:type="spellEnd"/>
      <w:r w:rsidRPr="00922224">
        <w:rPr>
          <w:rFonts w:ascii="Arial" w:hAnsi="Arial" w:cs="Arial"/>
          <w:sz w:val="16"/>
          <w:szCs w:val="16"/>
          <w:lang w:val="en-GB"/>
        </w:rPr>
        <w:t xml:space="preserve"> para a </w:t>
      </w:r>
      <w:proofErr w:type="spellStart"/>
      <w:r w:rsidRPr="00922224">
        <w:rPr>
          <w:rFonts w:ascii="Arial" w:hAnsi="Arial" w:cs="Arial"/>
          <w:sz w:val="16"/>
          <w:szCs w:val="16"/>
          <w:lang w:val="en-GB"/>
        </w:rPr>
        <w:t>Ciência</w:t>
      </w:r>
      <w:proofErr w:type="spellEnd"/>
      <w:r w:rsidRPr="00922224">
        <w:rPr>
          <w:rFonts w:ascii="Arial" w:hAnsi="Arial" w:cs="Arial"/>
          <w:sz w:val="16"/>
          <w:szCs w:val="16"/>
          <w:lang w:val="en-GB"/>
        </w:rPr>
        <w:t xml:space="preserve"> e </w:t>
      </w:r>
      <w:proofErr w:type="spellStart"/>
      <w:r w:rsidRPr="00922224">
        <w:rPr>
          <w:rFonts w:ascii="Arial" w:hAnsi="Arial" w:cs="Arial"/>
          <w:sz w:val="16"/>
          <w:szCs w:val="16"/>
          <w:lang w:val="en-GB"/>
        </w:rPr>
        <w:t>Tecnolgia</w:t>
      </w:r>
      <w:proofErr w:type="spellEnd"/>
      <w:r w:rsidRPr="00922224">
        <w:rPr>
          <w:rFonts w:ascii="Arial" w:hAnsi="Arial" w:cs="Arial"/>
          <w:sz w:val="16"/>
          <w:szCs w:val="16"/>
          <w:lang w:val="en-GB"/>
        </w:rPr>
        <w:t xml:space="preserve"> for financial support....</w:t>
      </w:r>
    </w:p>
    <w:p w:rsidR="00A57C0A" w:rsidRPr="00922224" w:rsidRDefault="00A57C0A" w:rsidP="00A57C0A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A57C0A" w:rsidRPr="00922224" w:rsidRDefault="00A57C0A" w:rsidP="00A57C0A">
      <w:pPr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922224">
        <w:rPr>
          <w:rFonts w:ascii="Arial" w:hAnsi="Arial" w:cs="Arial"/>
          <w:b/>
          <w:sz w:val="16"/>
          <w:szCs w:val="16"/>
          <w:lang w:val="es-ES"/>
        </w:rPr>
        <w:t>References</w:t>
      </w:r>
      <w:proofErr w:type="spellEnd"/>
      <w:r w:rsidRPr="00922224">
        <w:rPr>
          <w:rFonts w:ascii="Arial" w:hAnsi="Arial" w:cs="Arial"/>
          <w:b/>
          <w:sz w:val="16"/>
          <w:szCs w:val="16"/>
          <w:lang w:val="es-ES"/>
        </w:rPr>
        <w:t>:</w:t>
      </w:r>
      <w:r w:rsidRPr="00922224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A57C0A" w:rsidRPr="00922224" w:rsidRDefault="00A57C0A" w:rsidP="00A57C0A">
      <w:pPr>
        <w:jc w:val="both"/>
        <w:rPr>
          <w:rFonts w:ascii="Arial" w:hAnsi="Arial" w:cs="Arial"/>
          <w:sz w:val="16"/>
          <w:szCs w:val="16"/>
          <w:lang w:val="de-DE"/>
        </w:rPr>
      </w:pPr>
      <w:r w:rsidRPr="00922224">
        <w:rPr>
          <w:rFonts w:ascii="Arial" w:hAnsi="Arial" w:cs="Arial"/>
          <w:sz w:val="16"/>
          <w:szCs w:val="16"/>
          <w:lang w:val="es-ES"/>
        </w:rPr>
        <w:t xml:space="preserve">1. a) González S. D.-; Marion N.; </w:t>
      </w:r>
      <w:proofErr w:type="spellStart"/>
      <w:r w:rsidRPr="00922224">
        <w:rPr>
          <w:rFonts w:ascii="Arial" w:hAnsi="Arial" w:cs="Arial"/>
          <w:sz w:val="16"/>
          <w:szCs w:val="16"/>
          <w:lang w:val="es-ES"/>
        </w:rPr>
        <w:t>Nolan</w:t>
      </w:r>
      <w:proofErr w:type="spellEnd"/>
      <w:r w:rsidRPr="00922224">
        <w:rPr>
          <w:rFonts w:ascii="Arial" w:hAnsi="Arial" w:cs="Arial"/>
          <w:sz w:val="16"/>
          <w:szCs w:val="16"/>
          <w:lang w:val="es-ES"/>
        </w:rPr>
        <w:t xml:space="preserve"> S. P. </w:t>
      </w:r>
      <w:proofErr w:type="spellStart"/>
      <w:r w:rsidRPr="00922224">
        <w:rPr>
          <w:rFonts w:ascii="Arial" w:hAnsi="Arial" w:cs="Arial"/>
          <w:i/>
          <w:sz w:val="16"/>
          <w:szCs w:val="16"/>
          <w:lang w:val="es-ES"/>
        </w:rPr>
        <w:t>Chem</w:t>
      </w:r>
      <w:proofErr w:type="spellEnd"/>
      <w:r w:rsidRPr="00922224">
        <w:rPr>
          <w:rFonts w:ascii="Arial" w:hAnsi="Arial" w:cs="Arial"/>
          <w:i/>
          <w:sz w:val="16"/>
          <w:szCs w:val="16"/>
          <w:lang w:val="es-ES"/>
        </w:rPr>
        <w:t xml:space="preserve">. </w:t>
      </w:r>
      <w:r w:rsidRPr="00922224">
        <w:rPr>
          <w:rFonts w:ascii="Arial" w:hAnsi="Arial" w:cs="Arial"/>
          <w:i/>
          <w:sz w:val="16"/>
          <w:szCs w:val="16"/>
          <w:lang w:val="de-DE"/>
        </w:rPr>
        <w:t>Rev.</w:t>
      </w:r>
      <w:r w:rsidRPr="00922224">
        <w:rPr>
          <w:rFonts w:ascii="Arial" w:hAnsi="Arial" w:cs="Arial"/>
          <w:sz w:val="16"/>
          <w:szCs w:val="16"/>
          <w:lang w:val="de-DE"/>
        </w:rPr>
        <w:t xml:space="preserve"> </w:t>
      </w:r>
      <w:r w:rsidRPr="00922224">
        <w:rPr>
          <w:rFonts w:ascii="Arial" w:hAnsi="Arial" w:cs="Arial"/>
          <w:b/>
          <w:sz w:val="16"/>
          <w:szCs w:val="16"/>
          <w:lang w:val="de-DE"/>
        </w:rPr>
        <w:t>2009</w:t>
      </w:r>
      <w:r w:rsidRPr="00922224">
        <w:rPr>
          <w:rFonts w:ascii="Arial" w:hAnsi="Arial" w:cs="Arial"/>
          <w:sz w:val="16"/>
          <w:szCs w:val="16"/>
          <w:lang w:val="de-DE"/>
        </w:rPr>
        <w:t xml:space="preserve">, </w:t>
      </w:r>
      <w:r w:rsidRPr="00922224">
        <w:rPr>
          <w:rFonts w:ascii="Arial" w:hAnsi="Arial" w:cs="Arial"/>
          <w:i/>
          <w:sz w:val="16"/>
          <w:szCs w:val="16"/>
          <w:lang w:val="de-DE"/>
        </w:rPr>
        <w:t>109</w:t>
      </w:r>
      <w:r w:rsidRPr="00922224">
        <w:rPr>
          <w:rFonts w:ascii="Arial" w:hAnsi="Arial" w:cs="Arial"/>
          <w:sz w:val="16"/>
          <w:szCs w:val="16"/>
          <w:lang w:val="de-DE"/>
        </w:rPr>
        <w:t xml:space="preserve">, 3621. b) Hahn F. E. </w:t>
      </w:r>
      <w:r w:rsidRPr="00922224">
        <w:rPr>
          <w:rFonts w:ascii="Arial" w:hAnsi="Arial" w:cs="Arial"/>
          <w:i/>
          <w:sz w:val="16"/>
          <w:szCs w:val="16"/>
          <w:lang w:val="de-DE"/>
        </w:rPr>
        <w:t>Angew. Chem. Int. Ed.</w:t>
      </w:r>
      <w:r w:rsidRPr="00922224">
        <w:rPr>
          <w:rFonts w:ascii="Arial" w:hAnsi="Arial" w:cs="Arial"/>
          <w:b/>
          <w:sz w:val="16"/>
          <w:szCs w:val="16"/>
          <w:lang w:val="de-DE"/>
        </w:rPr>
        <w:t xml:space="preserve"> 2006</w:t>
      </w:r>
      <w:r w:rsidRPr="00922224">
        <w:rPr>
          <w:rFonts w:ascii="Arial" w:hAnsi="Arial" w:cs="Arial"/>
          <w:sz w:val="16"/>
          <w:szCs w:val="16"/>
          <w:lang w:val="de-DE"/>
        </w:rPr>
        <w:t xml:space="preserve">, </w:t>
      </w:r>
      <w:r w:rsidRPr="00922224">
        <w:rPr>
          <w:rFonts w:ascii="Arial" w:hAnsi="Arial" w:cs="Arial"/>
          <w:i/>
          <w:sz w:val="16"/>
          <w:szCs w:val="16"/>
          <w:lang w:val="de-DE"/>
        </w:rPr>
        <w:t>45</w:t>
      </w:r>
      <w:r w:rsidRPr="00922224">
        <w:rPr>
          <w:rFonts w:ascii="Arial" w:hAnsi="Arial" w:cs="Arial"/>
          <w:sz w:val="16"/>
          <w:szCs w:val="16"/>
          <w:lang w:val="de-DE"/>
        </w:rPr>
        <w:t>, 1348.</w:t>
      </w:r>
    </w:p>
    <w:p w:rsidR="00A57C0A" w:rsidRPr="00922224" w:rsidRDefault="00A57C0A" w:rsidP="00A57C0A">
      <w:pPr>
        <w:jc w:val="both"/>
        <w:rPr>
          <w:rFonts w:ascii="Arial" w:hAnsi="Arial" w:cs="Arial"/>
          <w:sz w:val="16"/>
          <w:szCs w:val="16"/>
          <w:lang w:val="pt-PT"/>
        </w:rPr>
      </w:pPr>
      <w:r w:rsidRPr="00922224">
        <w:rPr>
          <w:rFonts w:ascii="Arial" w:hAnsi="Arial" w:cs="Arial"/>
          <w:sz w:val="16"/>
          <w:szCs w:val="16"/>
          <w:lang w:val="de-DE"/>
        </w:rPr>
        <w:t>2. Nair V.; Menon R. S.; Biju A. T.; Sinu C.R.; Paul R. R.; Jose A.; Sreekumar V.</w:t>
      </w:r>
      <w:r w:rsidRPr="00922224">
        <w:rPr>
          <w:rFonts w:ascii="Arial" w:hAnsi="Arial" w:cs="Arial"/>
          <w:i/>
          <w:sz w:val="16"/>
          <w:szCs w:val="16"/>
          <w:lang w:val="de-DE"/>
        </w:rPr>
        <w:t xml:space="preserve"> Chem. Soc. </w:t>
      </w:r>
      <w:r w:rsidRPr="00922224">
        <w:rPr>
          <w:rFonts w:ascii="Arial" w:hAnsi="Arial" w:cs="Arial"/>
          <w:i/>
          <w:sz w:val="16"/>
          <w:szCs w:val="16"/>
        </w:rPr>
        <w:t xml:space="preserve">Rev. </w:t>
      </w:r>
      <w:r w:rsidRPr="00922224">
        <w:rPr>
          <w:rFonts w:ascii="Arial" w:hAnsi="Arial" w:cs="Arial"/>
          <w:b/>
          <w:sz w:val="16"/>
          <w:szCs w:val="16"/>
        </w:rPr>
        <w:t>2011</w:t>
      </w:r>
      <w:r w:rsidRPr="00922224">
        <w:rPr>
          <w:rFonts w:ascii="Arial" w:hAnsi="Arial" w:cs="Arial"/>
          <w:sz w:val="16"/>
          <w:szCs w:val="16"/>
        </w:rPr>
        <w:t xml:space="preserve">, </w:t>
      </w:r>
      <w:r w:rsidRPr="00922224">
        <w:rPr>
          <w:rFonts w:ascii="Arial" w:hAnsi="Arial" w:cs="Arial"/>
          <w:i/>
          <w:sz w:val="16"/>
          <w:szCs w:val="16"/>
        </w:rPr>
        <w:t>40</w:t>
      </w:r>
      <w:r w:rsidRPr="00922224">
        <w:rPr>
          <w:rFonts w:ascii="Arial" w:hAnsi="Arial" w:cs="Arial"/>
          <w:sz w:val="16"/>
          <w:szCs w:val="16"/>
        </w:rPr>
        <w:t>, 5336.</w:t>
      </w:r>
    </w:p>
    <w:p w:rsidR="009E572A" w:rsidRPr="00922224" w:rsidRDefault="009E572A" w:rsidP="007118B4">
      <w:pPr>
        <w:pStyle w:val="AbstractReferences"/>
        <w:rPr>
          <w:rFonts w:ascii="Arial" w:hAnsi="Arial" w:cs="Arial"/>
        </w:rPr>
      </w:pPr>
    </w:p>
    <w:sectPr w:rsidR="009E572A" w:rsidRPr="00922224" w:rsidSect="0045776C">
      <w:headerReference w:type="default" r:id="rId9"/>
      <w:type w:val="continuous"/>
      <w:pgSz w:w="11900" w:h="16840" w:code="9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F7" w:rsidRDefault="008549F7" w:rsidP="002B224A">
      <w:r>
        <w:separator/>
      </w:r>
    </w:p>
  </w:endnote>
  <w:endnote w:type="continuationSeparator" w:id="0">
    <w:p w:rsidR="008549F7" w:rsidRDefault="008549F7" w:rsidP="002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F7" w:rsidRDefault="008549F7" w:rsidP="002B224A">
      <w:r>
        <w:separator/>
      </w:r>
    </w:p>
  </w:footnote>
  <w:footnote w:type="continuationSeparator" w:id="0">
    <w:p w:rsidR="008549F7" w:rsidRDefault="008549F7" w:rsidP="002B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F3" w:rsidRPr="00FA271D" w:rsidRDefault="00B625F3" w:rsidP="00A157D2">
    <w:pPr>
      <w:jc w:val="center"/>
      <w:rPr>
        <w:rFonts w:ascii="Arial" w:hAnsi="Arial" w:cs="Arial"/>
        <w:sz w:val="20"/>
        <w:lang w:eastAsia="pt-PT"/>
      </w:rPr>
    </w:pPr>
    <w:r w:rsidRPr="00FA271D">
      <w:rPr>
        <w:rFonts w:ascii="Arial" w:hAnsi="Arial" w:cs="Arial"/>
        <w:color w:val="212529"/>
        <w:sz w:val="20"/>
        <w:shd w:val="clear" w:color="auto" w:fill="FFFFFF"/>
        <w:lang w:eastAsia="pt-PT"/>
      </w:rPr>
      <w:t>8</w:t>
    </w:r>
    <w:r w:rsidRPr="00FA271D">
      <w:rPr>
        <w:rFonts w:ascii="Arial" w:hAnsi="Arial" w:cs="Arial"/>
        <w:color w:val="212529"/>
        <w:sz w:val="20"/>
        <w:shd w:val="clear" w:color="auto" w:fill="FFFFFF"/>
        <w:vertAlign w:val="superscript"/>
        <w:lang w:eastAsia="pt-PT"/>
      </w:rPr>
      <w:t>th</w:t>
    </w:r>
    <w:r w:rsidRPr="00FA271D">
      <w:rPr>
        <w:rFonts w:ascii="Arial" w:hAnsi="Arial" w:cs="Arial"/>
        <w:color w:val="212529"/>
        <w:sz w:val="20"/>
        <w:shd w:val="clear" w:color="auto" w:fill="FFFFFF"/>
        <w:lang w:eastAsia="pt-PT"/>
      </w:rPr>
      <w:t xml:space="preserve"> Iberian Meeting on Colloids and Interfaces (RICI8)</w:t>
    </w:r>
  </w:p>
  <w:p w:rsidR="002B224A" w:rsidRPr="00A57C0A" w:rsidRDefault="002B224A" w:rsidP="00A157D2">
    <w:pPr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7B61"/>
    <w:multiLevelType w:val="hybridMultilevel"/>
    <w:tmpl w:val="1DD01928"/>
    <w:lvl w:ilvl="0" w:tplc="F016337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212529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stePublisClaude-Converted.enl&lt;/item&gt;&lt;/Libraries&gt;&lt;/ENLibraries&gt;"/>
  </w:docVars>
  <w:rsids>
    <w:rsidRoot w:val="003B217F"/>
    <w:rsid w:val="00032640"/>
    <w:rsid w:val="0003313A"/>
    <w:rsid w:val="0004095B"/>
    <w:rsid w:val="000C2F09"/>
    <w:rsid w:val="000D09A7"/>
    <w:rsid w:val="00120644"/>
    <w:rsid w:val="00187EA5"/>
    <w:rsid w:val="001C0B54"/>
    <w:rsid w:val="001F5791"/>
    <w:rsid w:val="002B224A"/>
    <w:rsid w:val="003560FF"/>
    <w:rsid w:val="003B217F"/>
    <w:rsid w:val="0045776C"/>
    <w:rsid w:val="004B0895"/>
    <w:rsid w:val="00503E8B"/>
    <w:rsid w:val="00522961"/>
    <w:rsid w:val="00574157"/>
    <w:rsid w:val="005C5D50"/>
    <w:rsid w:val="006703BA"/>
    <w:rsid w:val="006D2041"/>
    <w:rsid w:val="007118B4"/>
    <w:rsid w:val="007A0F9F"/>
    <w:rsid w:val="007E3483"/>
    <w:rsid w:val="007E73C0"/>
    <w:rsid w:val="0082197B"/>
    <w:rsid w:val="008549F7"/>
    <w:rsid w:val="00922224"/>
    <w:rsid w:val="009400EE"/>
    <w:rsid w:val="009E572A"/>
    <w:rsid w:val="00A02ABE"/>
    <w:rsid w:val="00A157D2"/>
    <w:rsid w:val="00A57C0A"/>
    <w:rsid w:val="00A8574B"/>
    <w:rsid w:val="00A91788"/>
    <w:rsid w:val="00B076A8"/>
    <w:rsid w:val="00B56023"/>
    <w:rsid w:val="00B625F3"/>
    <w:rsid w:val="00B77CC6"/>
    <w:rsid w:val="00B84CD2"/>
    <w:rsid w:val="00B91580"/>
    <w:rsid w:val="00C15210"/>
    <w:rsid w:val="00C508F3"/>
    <w:rsid w:val="00E02E48"/>
    <w:rsid w:val="00E14AEF"/>
    <w:rsid w:val="00EE7867"/>
    <w:rsid w:val="00F368E5"/>
    <w:rsid w:val="00FA271D"/>
    <w:rsid w:val="00FA4DED"/>
    <w:rsid w:val="00FA6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BF168"/>
  <w15:chartTrackingRefBased/>
  <w15:docId w15:val="{0C5E463D-342C-3543-A892-33C13F6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24A"/>
    <w:pPr>
      <w:tabs>
        <w:tab w:val="center" w:pos="4680"/>
        <w:tab w:val="right" w:pos="9360"/>
      </w:tabs>
    </w:pPr>
  </w:style>
  <w:style w:type="paragraph" w:customStyle="1" w:styleId="AbstractTitle">
    <w:name w:val="Abstract Title"/>
    <w:basedOn w:val="Normal"/>
    <w:autoRedefine/>
    <w:rsid w:val="003560FF"/>
    <w:pPr>
      <w:jc w:val="center"/>
    </w:pPr>
    <w:rPr>
      <w:rFonts w:ascii="Arial" w:hAnsi="Arial" w:cs="Arial"/>
      <w:b/>
      <w:sz w:val="28"/>
      <w:szCs w:val="28"/>
      <w:lang w:val="en-GB"/>
    </w:rPr>
  </w:style>
  <w:style w:type="paragraph" w:customStyle="1" w:styleId="AbstractAuthors">
    <w:name w:val="Abstract Authors"/>
    <w:basedOn w:val="Normal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Address">
    <w:name w:val="Abstract Address"/>
    <w:basedOn w:val="Normal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References">
    <w:name w:val="Abstract References"/>
    <w:basedOn w:val="Normal"/>
    <w:autoRedefine/>
    <w:rsid w:val="007118B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customStyle="1" w:styleId="AbstractBody">
    <w:name w:val="Abstract Body"/>
    <w:basedOn w:val="Normal"/>
    <w:autoRedefine/>
    <w:rsid w:val="00A8574B"/>
    <w:pPr>
      <w:tabs>
        <w:tab w:val="left" w:pos="440"/>
      </w:tabs>
      <w:jc w:val="both"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2B224A"/>
    <w:rPr>
      <w:rFonts w:ascii="Times" w:hAnsi="Times"/>
      <w:sz w:val="24"/>
      <w:lang w:val="en-US" w:eastAsia="en-US"/>
    </w:rPr>
  </w:style>
  <w:style w:type="paragraph" w:styleId="Footer">
    <w:name w:val="footer"/>
    <w:basedOn w:val="Normal"/>
    <w:link w:val="FooterChar"/>
    <w:rsid w:val="002B22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224A"/>
    <w:rPr>
      <w:rFonts w:ascii="Times" w:hAnsi="Times"/>
      <w:sz w:val="24"/>
      <w:lang w:val="en-US" w:eastAsia="en-US"/>
    </w:rPr>
  </w:style>
  <w:style w:type="character" w:styleId="Strong">
    <w:name w:val="Strong"/>
    <w:uiPriority w:val="22"/>
    <w:qFormat/>
    <w:rsid w:val="004B0895"/>
    <w:rPr>
      <w:b/>
      <w:bCs/>
    </w:rPr>
  </w:style>
  <w:style w:type="character" w:customStyle="1" w:styleId="addmd">
    <w:name w:val="addmd"/>
    <w:rsid w:val="0004095B"/>
  </w:style>
  <w:style w:type="paragraph" w:styleId="ListParagraph">
    <w:name w:val="List Paragraph"/>
    <w:basedOn w:val="Normal"/>
    <w:uiPriority w:val="72"/>
    <w:qFormat/>
    <w:rsid w:val="00B625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C0A"/>
    <w:rPr>
      <w:color w:val="0563C1" w:themeColor="hyperlink"/>
      <w:u w:val="single"/>
    </w:rPr>
  </w:style>
  <w:style w:type="paragraph" w:customStyle="1" w:styleId="AuthorsandAffiliation">
    <w:name w:val="Authors and Affiliation"/>
    <w:basedOn w:val="Normal"/>
    <w:link w:val="AuthorsandAffiliationChar"/>
    <w:qFormat/>
    <w:rsid w:val="00E14AEF"/>
    <w:pPr>
      <w:jc w:val="center"/>
    </w:pPr>
    <w:rPr>
      <w:rFonts w:asciiTheme="majorHAnsi" w:eastAsiaTheme="minorHAnsi" w:hAnsiTheme="majorHAnsi" w:cstheme="majorHAnsi"/>
      <w:i/>
      <w:sz w:val="20"/>
    </w:rPr>
  </w:style>
  <w:style w:type="character" w:customStyle="1" w:styleId="AuthorsandAffiliationChar">
    <w:name w:val="Authors and Affiliation Char"/>
    <w:basedOn w:val="DefaultParagraphFont"/>
    <w:link w:val="AuthorsandAffiliation"/>
    <w:rsid w:val="00E14AEF"/>
    <w:rPr>
      <w:rFonts w:asciiTheme="majorHAnsi" w:eastAsiaTheme="minorHAnsi" w:hAnsiTheme="majorHAnsi" w:cstheme="majorHAnsi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ens\Eigene%20Dateien\EUROBIC%207\abstract_template_EUROBIC7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abstract_template_EUROBIC7.dot</Template>
  <TotalTime>37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Abstract Template EUROBIC7</vt:lpstr>
      <vt:lpstr>Abstract Template EUROBIC7</vt:lpstr>
    </vt:vector>
  </TitlesOfParts>
  <Company>University of Dortmund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EUROBIC7</dc:title>
  <dc:subject/>
  <dc:creator>Jens Müller</dc:creator>
  <cp:keywords/>
  <cp:lastModifiedBy>ana.luisa@ua.pt</cp:lastModifiedBy>
  <cp:revision>14</cp:revision>
  <cp:lastPrinted>1900-01-01T00:00:00Z</cp:lastPrinted>
  <dcterms:created xsi:type="dcterms:W3CDTF">2019-01-09T12:00:00Z</dcterms:created>
  <dcterms:modified xsi:type="dcterms:W3CDTF">2019-01-10T12:03:00Z</dcterms:modified>
</cp:coreProperties>
</file>